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C1" w:rsidRDefault="00DA59C1" w:rsidP="00DA59C1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2733040</wp:posOffset>
            </wp:positionH>
            <wp:positionV relativeFrom="paragraph">
              <wp:posOffset>-71120</wp:posOffset>
            </wp:positionV>
            <wp:extent cx="647065" cy="809625"/>
            <wp:effectExtent l="19050" t="0" r="63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9C1" w:rsidRDefault="00DA59C1" w:rsidP="00DA59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A59C1" w:rsidRDefault="0073702A" w:rsidP="00DA59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3702A">
        <w:rPr>
          <w:rFonts w:ascii="Times New Roman" w:hAnsi="Times New Roman" w:cs="Times New Roman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2pt;margin-top:13.45pt;width:196pt;height:56.8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DA59C1" w:rsidRDefault="00DA59C1" w:rsidP="00DA59C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DA59C1" w:rsidRDefault="00DA59C1" w:rsidP="00DA59C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DA59C1" w:rsidRPr="00862877" w:rsidRDefault="00DA59C1" w:rsidP="00DA59C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DA59C1" w:rsidRDefault="00DA59C1" w:rsidP="00DA59C1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DA59C1" w:rsidRDefault="00DA59C1" w:rsidP="00DA59C1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A59C1" w:rsidRPr="00862877" w:rsidRDefault="00DA59C1" w:rsidP="00DA59C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A59C1" w:rsidRDefault="00DA59C1" w:rsidP="00DA59C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A59C1" w:rsidRDefault="00DA59C1" w:rsidP="00DA59C1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DA59C1" w:rsidRPr="00E132D9" w:rsidRDefault="0073702A" w:rsidP="00DA59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3702A">
        <w:rPr>
          <w:rFonts w:ascii="Times New Roman" w:hAnsi="Times New Roman" w:cs="Times New Roman"/>
          <w:sz w:val="26"/>
          <w:szCs w:val="26"/>
        </w:rPr>
        <w:pict>
          <v:shape id="_x0000_s1026" type="#_x0000_t202" style="position:absolute;margin-left:-1.5pt;margin-top:2.85pt;width:199.5pt;height:57.7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DA59C1" w:rsidRDefault="00DA59C1" w:rsidP="00DA59C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DA59C1" w:rsidRDefault="00DA59C1" w:rsidP="00DA59C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DA59C1" w:rsidRDefault="00DA59C1" w:rsidP="00DA59C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DA59C1" w:rsidRDefault="00DA59C1" w:rsidP="00DA59C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DA59C1" w:rsidRDefault="00DA59C1" w:rsidP="00DA59C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A59C1" w:rsidRDefault="00DA59C1" w:rsidP="00DA59C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A59C1" w:rsidRDefault="00DA59C1" w:rsidP="00DA59C1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DA59C1" w:rsidRPr="00E132D9" w:rsidRDefault="00DA59C1" w:rsidP="00DA59C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59C1" w:rsidRDefault="00DA59C1" w:rsidP="00DA59C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0AC" w:rsidRPr="00E132D9" w:rsidRDefault="00B350AC" w:rsidP="00DA59C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59C1" w:rsidRPr="00E132D9" w:rsidRDefault="0073702A" w:rsidP="00DA59C1">
      <w:pPr>
        <w:pStyle w:val="ConsPlusNormal"/>
        <w:widowControl/>
        <w:ind w:left="54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73702A">
        <w:rPr>
          <w:rFonts w:ascii="Times New Roman" w:hAnsi="Times New Roman" w:cs="Times New Roman"/>
          <w:sz w:val="26"/>
          <w:szCs w:val="26"/>
        </w:rPr>
        <w:pict>
          <v:line id="_x0000_s1028" style="position:absolute;left:0;text-align:left;z-index:251659264" from="18pt,9.3pt" to="469pt,9.3pt" strokeweight=".26mm">
            <v:stroke joinstyle="miter"/>
          </v:line>
        </w:pict>
      </w:r>
    </w:p>
    <w:p w:rsidR="00DA59C1" w:rsidRDefault="00DA59C1" w:rsidP="00DA59C1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32D9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A59C1" w:rsidRPr="00E132D9" w:rsidRDefault="00DA59C1" w:rsidP="00DA59C1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59C1" w:rsidRDefault="00DA59C1" w:rsidP="00DA59C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«</w:t>
      </w:r>
      <w:r w:rsidR="00453B02">
        <w:rPr>
          <w:rFonts w:ascii="Times New Roman" w:hAnsi="Times New Roman"/>
          <w:sz w:val="26"/>
          <w:szCs w:val="26"/>
        </w:rPr>
        <w:t xml:space="preserve"> 19 </w:t>
      </w:r>
      <w:r>
        <w:rPr>
          <w:rFonts w:ascii="Times New Roman" w:hAnsi="Times New Roman"/>
          <w:sz w:val="26"/>
          <w:szCs w:val="26"/>
        </w:rPr>
        <w:t xml:space="preserve">» </w:t>
      </w:r>
      <w:r w:rsidR="00453B02">
        <w:rPr>
          <w:rFonts w:ascii="Times New Roman" w:hAnsi="Times New Roman"/>
          <w:sz w:val="26"/>
          <w:szCs w:val="26"/>
        </w:rPr>
        <w:t>ноября</w:t>
      </w:r>
      <w:r>
        <w:rPr>
          <w:rFonts w:ascii="Times New Roman" w:hAnsi="Times New Roman"/>
          <w:sz w:val="26"/>
          <w:szCs w:val="26"/>
        </w:rPr>
        <w:t xml:space="preserve"> 2025 г.                                                                                 № </w:t>
      </w:r>
      <w:r w:rsidR="00453B02">
        <w:rPr>
          <w:rFonts w:ascii="Times New Roman" w:hAnsi="Times New Roman"/>
          <w:sz w:val="26"/>
          <w:szCs w:val="26"/>
        </w:rPr>
        <w:t>385</w:t>
      </w:r>
      <w:r>
        <w:rPr>
          <w:rFonts w:ascii="Times New Roman" w:hAnsi="Times New Roman"/>
          <w:sz w:val="26"/>
          <w:szCs w:val="26"/>
        </w:rPr>
        <w:t>-п</w:t>
      </w:r>
    </w:p>
    <w:p w:rsidR="00DA59C1" w:rsidRDefault="00DA59C1" w:rsidP="00DA59C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105AB" w:rsidRDefault="00DA59C1" w:rsidP="00DA59C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О</w:t>
      </w:r>
      <w:r w:rsidR="00F105AB">
        <w:rPr>
          <w:rFonts w:ascii="Times New Roman" w:hAnsi="Times New Roman"/>
          <w:sz w:val="26"/>
          <w:szCs w:val="26"/>
        </w:rPr>
        <w:t xml:space="preserve"> признании </w:t>
      </w:r>
      <w:proofErr w:type="gramStart"/>
      <w:r w:rsidR="00F105AB">
        <w:rPr>
          <w:rFonts w:ascii="Times New Roman" w:hAnsi="Times New Roman"/>
          <w:sz w:val="26"/>
          <w:szCs w:val="26"/>
        </w:rPr>
        <w:t>утратившими</w:t>
      </w:r>
      <w:proofErr w:type="gramEnd"/>
      <w:r w:rsidR="00F105AB">
        <w:rPr>
          <w:rFonts w:ascii="Times New Roman" w:hAnsi="Times New Roman"/>
          <w:sz w:val="26"/>
          <w:szCs w:val="26"/>
        </w:rPr>
        <w:t xml:space="preserve"> силу</w:t>
      </w:r>
    </w:p>
    <w:p w:rsidR="00F105AB" w:rsidRDefault="00F105AB" w:rsidP="00DA59C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некоторых нормативных правовых актов</w:t>
      </w:r>
    </w:p>
    <w:p w:rsidR="00DA59C1" w:rsidRDefault="00F105AB" w:rsidP="00DA59C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администрации города Сорска </w:t>
      </w:r>
    </w:p>
    <w:p w:rsidR="00F105AB" w:rsidRDefault="00DA59C1" w:rsidP="00DA59C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</w:p>
    <w:p w:rsidR="00F105AB" w:rsidRDefault="00F105AB" w:rsidP="00DA59C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DA59C1">
        <w:rPr>
          <w:rFonts w:ascii="Times New Roman" w:hAnsi="Times New Roman"/>
          <w:sz w:val="26"/>
          <w:szCs w:val="26"/>
        </w:rPr>
        <w:t xml:space="preserve">В соответствии с Федеральным законом Российской Федерации от 06.10.203 № 131- ФЗ «Об общих принципах  организации  местного самоуправления  в Российской Федерации», </w:t>
      </w:r>
      <w:r>
        <w:rPr>
          <w:rFonts w:ascii="Times New Roman" w:hAnsi="Times New Roman"/>
          <w:sz w:val="26"/>
          <w:szCs w:val="26"/>
        </w:rPr>
        <w:t>Уставом городского округа города Сорска Республики Хакасия, администрация города Сорска</w:t>
      </w:r>
    </w:p>
    <w:p w:rsidR="00F105AB" w:rsidRDefault="00567D0D" w:rsidP="00DA59C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F105AB">
        <w:rPr>
          <w:rFonts w:ascii="Times New Roman" w:hAnsi="Times New Roman"/>
          <w:sz w:val="26"/>
          <w:szCs w:val="26"/>
        </w:rPr>
        <w:t>ПОСТАНОВЛЯЕТ:</w:t>
      </w:r>
    </w:p>
    <w:p w:rsidR="00F105AB" w:rsidRPr="00567D0D" w:rsidRDefault="00F105AB" w:rsidP="00567D0D">
      <w:pPr>
        <w:pStyle w:val="a4"/>
        <w:numPr>
          <w:ilvl w:val="0"/>
          <w:numId w:val="4"/>
        </w:numPr>
        <w:ind w:hanging="221"/>
        <w:rPr>
          <w:rFonts w:ascii="Times New Roman" w:hAnsi="Times New Roman" w:cs="Times New Roman"/>
          <w:sz w:val="26"/>
          <w:szCs w:val="26"/>
        </w:rPr>
      </w:pPr>
      <w:r w:rsidRPr="00567D0D">
        <w:rPr>
          <w:rFonts w:ascii="Times New Roman" w:hAnsi="Times New Roman" w:cs="Times New Roman"/>
          <w:sz w:val="26"/>
          <w:szCs w:val="26"/>
        </w:rPr>
        <w:t xml:space="preserve">Признать утратившими силу: </w:t>
      </w:r>
    </w:p>
    <w:p w:rsidR="00F105AB" w:rsidRDefault="00567D0D" w:rsidP="00567D0D">
      <w:pPr>
        <w:pStyle w:val="a4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F105AB">
        <w:rPr>
          <w:rFonts w:ascii="Times New Roman" w:hAnsi="Times New Roman" w:cs="Times New Roman"/>
          <w:sz w:val="26"/>
          <w:szCs w:val="26"/>
        </w:rPr>
        <w:t>1.1.</w:t>
      </w:r>
      <w:r w:rsidR="00F105AB" w:rsidRPr="00F105AB">
        <w:rPr>
          <w:rFonts w:ascii="Times New Roman" w:hAnsi="Times New Roman" w:cs="Times New Roman"/>
          <w:sz w:val="26"/>
          <w:szCs w:val="26"/>
        </w:rPr>
        <w:t>Постановление администрации города Сорска от 28.03.2017 г № 113-п «о создании  общественной комиссии по оценке и обсуждению предложений граждан, организаций и проектов по благоустройству территории города и  обустройству мест массового отдыха населения на территории города Сорска»</w:t>
      </w:r>
      <w:r w:rsidR="00F36DD6">
        <w:rPr>
          <w:rFonts w:ascii="Times New Roman" w:hAnsi="Times New Roman" w:cs="Times New Roman"/>
          <w:sz w:val="26"/>
          <w:szCs w:val="26"/>
        </w:rPr>
        <w:t>.</w:t>
      </w:r>
    </w:p>
    <w:p w:rsidR="00F36DD6" w:rsidRDefault="00F36DD6" w:rsidP="00567D0D">
      <w:pPr>
        <w:pStyle w:val="a4"/>
        <w:tabs>
          <w:tab w:val="left" w:pos="709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Постановление администрации города Сорска от 06.12.2017 г. № 465-п «О мерах, направленных на подготовку и реализацию  муниципальной программы «Формирование комфортной  среды города Сорска на 2018-2022 годы».</w:t>
      </w:r>
    </w:p>
    <w:p w:rsidR="00073F44" w:rsidRPr="00073F44" w:rsidRDefault="00073F44" w:rsidP="00073F44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hyperlink r:id="rId6" w:history="1"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Постановление Администрации города Сорска №293-п от 05.08.2019 г. "О внесении изменений в постановление Администрации города Сорска от 06.12.2017 № 465-п «О мерах направленных на подготовку и реализацию муниципальной программы «Формирование комфортной среды города Сорска на 2018-2022 годы»</w:t>
        </w:r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.</w:t>
        </w:r>
      </w:hyperlink>
    </w:p>
    <w:p w:rsidR="00F36DD6" w:rsidRDefault="00567D0D" w:rsidP="00567D0D">
      <w:pPr>
        <w:pStyle w:val="a4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F36DD6">
        <w:rPr>
          <w:rFonts w:ascii="Times New Roman" w:hAnsi="Times New Roman" w:cs="Times New Roman"/>
          <w:sz w:val="26"/>
          <w:szCs w:val="26"/>
        </w:rPr>
        <w:t>1.</w:t>
      </w:r>
      <w:r w:rsidR="00073F44">
        <w:rPr>
          <w:rFonts w:ascii="Times New Roman" w:hAnsi="Times New Roman" w:cs="Times New Roman"/>
          <w:sz w:val="26"/>
          <w:szCs w:val="26"/>
        </w:rPr>
        <w:t>4</w:t>
      </w:r>
      <w:r w:rsidR="00F36DD6">
        <w:rPr>
          <w:rFonts w:ascii="Times New Roman" w:hAnsi="Times New Roman" w:cs="Times New Roman"/>
          <w:sz w:val="26"/>
          <w:szCs w:val="26"/>
        </w:rPr>
        <w:t>. Постановление администрации города Сорска от 27.5.2019 г. № 172-п «</w:t>
      </w:r>
      <w:r w:rsidR="00073F44">
        <w:rPr>
          <w:rFonts w:ascii="Times New Roman" w:hAnsi="Times New Roman" w:cs="Times New Roman"/>
          <w:sz w:val="26"/>
          <w:szCs w:val="26"/>
        </w:rPr>
        <w:t>О</w:t>
      </w:r>
      <w:r w:rsidR="00F36DD6">
        <w:rPr>
          <w:rFonts w:ascii="Times New Roman" w:hAnsi="Times New Roman" w:cs="Times New Roman"/>
          <w:sz w:val="26"/>
          <w:szCs w:val="26"/>
        </w:rPr>
        <w:t xml:space="preserve"> внесении изменений  в постановление Администрации города  Сорска от 06.12.2017 г. </w:t>
      </w:r>
      <w:r w:rsidR="007749A4">
        <w:rPr>
          <w:rFonts w:ascii="Times New Roman" w:hAnsi="Times New Roman" w:cs="Times New Roman"/>
          <w:sz w:val="26"/>
          <w:szCs w:val="26"/>
        </w:rPr>
        <w:t>№ 465-п «О мерах направленных на подготовку и реализацию  муниципальной программы «Формирование комфортной среды города Сорска на 2018 – 2022 годы»</w:t>
      </w:r>
      <w:r w:rsidR="00073F44">
        <w:rPr>
          <w:rFonts w:ascii="Times New Roman" w:hAnsi="Times New Roman" w:cs="Times New Roman"/>
          <w:sz w:val="26"/>
          <w:szCs w:val="26"/>
        </w:rPr>
        <w:t>.</w:t>
      </w:r>
    </w:p>
    <w:p w:rsidR="00073F44" w:rsidRDefault="00073F44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Постановление а</w:t>
        </w:r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дм</w:t>
        </w:r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инистрации города Сорска 05.08.2019 г. № 239-п «</w:t>
        </w:r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О внесении изменений в постановление Администрации города Сорска от 06.12.2017 № 465-п «О мерах направленных на подготовку и реализацию муниципальной программы «Формирование комфортной среды города Сорска на 2018-2022 годы»</w:t>
        </w:r>
        <w:r w:rsidR="008A4537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.</w:t>
        </w:r>
      </w:hyperlink>
    </w:p>
    <w:p w:rsidR="008A4537" w:rsidRDefault="008A4537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1.6.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Постановление а</w:t>
        </w:r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дм</w:t>
        </w:r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инистрации города Сорска 06.11.2019 г. № 443-п «</w:t>
        </w:r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О внесении изменений в постановление Администрации города Сорска от 06.12.2017 № 465-п «О мерах направленных на подготовку и реализацию муниципальной программы «Формирование комфортной среды города Сорска на 2018-2022 годы»</w:t>
        </w:r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.</w:t>
        </w:r>
      </w:hyperlink>
    </w:p>
    <w:p w:rsidR="008A4537" w:rsidRDefault="008A4537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1.7. 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Постановление а</w:t>
        </w:r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дм</w:t>
        </w:r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инистрации города Сорска 27.05.2020 г. № 172-п «</w:t>
        </w:r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 xml:space="preserve">О внесении изменений в постановление Администрации города Сорска от 06.12.2017 </w:t>
        </w:r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lastRenderedPageBreak/>
          <w:t>№ 465-п «О мерах направленных на подготовку и реализацию муниципальной программы «Формирование комфортной среды города Сорска на 2018-2022 годы»</w:t>
        </w:r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.</w:t>
        </w:r>
      </w:hyperlink>
    </w:p>
    <w:p w:rsidR="00E7637B" w:rsidRDefault="008A4537" w:rsidP="00E7637B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1.8.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Постановление а</w:t>
        </w:r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дм</w:t>
        </w:r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инистрации города Сорска 19.08.2021 г. № 224-п «</w:t>
        </w:r>
        <w:r w:rsidRPr="00073F4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О внесении изменений в постановление Администрации города Сорска от 06.12.2017 № 465-п «О мерах направленных на подготовку и реализацию муниципальной программы «Формирование комфортной среды города Сорска на 2018-2022 годы»</w:t>
        </w:r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.</w:t>
        </w:r>
      </w:hyperlink>
      <w:r w:rsidR="009B56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56E7" w:rsidRPr="00E7637B" w:rsidRDefault="00E7637B" w:rsidP="00E7637B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B56E7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06B5C" w:rsidRPr="00906B5C">
        <w:rPr>
          <w:rFonts w:ascii="Times New Roman" w:hAnsi="Times New Roman" w:cs="Times New Roman"/>
          <w:sz w:val="26"/>
          <w:szCs w:val="26"/>
        </w:rPr>
        <w:t>1.9.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56E7">
        <w:rPr>
          <w:rFonts w:ascii="Times New Roman" w:hAnsi="Times New Roman" w:cs="Times New Roman"/>
          <w:sz w:val="26"/>
          <w:szCs w:val="26"/>
        </w:rPr>
        <w:t>Постановление администрации города Сорска от 05.06.2023 г. № 212-п «</w:t>
      </w:r>
      <w:r w:rsidR="00906B5C">
        <w:rPr>
          <w:rFonts w:ascii="Times New Roman" w:hAnsi="Times New Roman" w:cs="Times New Roman"/>
          <w:sz w:val="26"/>
          <w:szCs w:val="26"/>
        </w:rPr>
        <w:t xml:space="preserve"> </w:t>
      </w:r>
      <w:r w:rsidR="009B56E7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Сорска от 06.12.2017 № 465-п </w:t>
      </w:r>
      <w:r>
        <w:rPr>
          <w:rFonts w:ascii="Times New Roman" w:hAnsi="Times New Roman"/>
          <w:sz w:val="26"/>
          <w:szCs w:val="26"/>
        </w:rPr>
        <w:t xml:space="preserve">  </w:t>
      </w:r>
      <w:r w:rsidR="009B56E7">
        <w:rPr>
          <w:rFonts w:ascii="Times New Roman" w:hAnsi="Times New Roman"/>
          <w:sz w:val="26"/>
          <w:szCs w:val="26"/>
        </w:rPr>
        <w:t>«О</w:t>
      </w:r>
      <w:r w:rsidR="00C7254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="009B56E7">
        <w:rPr>
          <w:rFonts w:ascii="Times New Roman" w:hAnsi="Times New Roman"/>
          <w:sz w:val="26"/>
          <w:szCs w:val="26"/>
        </w:rPr>
        <w:t>мерах</w:t>
      </w:r>
      <w:r w:rsidR="00C7254E">
        <w:rPr>
          <w:rFonts w:ascii="Times New Roman" w:hAnsi="Times New Roman"/>
          <w:sz w:val="26"/>
          <w:szCs w:val="26"/>
        </w:rPr>
        <w:t xml:space="preserve">  </w:t>
      </w:r>
      <w:r w:rsidR="009B56E7">
        <w:rPr>
          <w:rFonts w:ascii="Times New Roman" w:hAnsi="Times New Roman"/>
          <w:sz w:val="26"/>
          <w:szCs w:val="26"/>
        </w:rPr>
        <w:t>направленных</w:t>
      </w:r>
      <w:r w:rsidR="00C7254E">
        <w:rPr>
          <w:rFonts w:ascii="Times New Roman" w:hAnsi="Times New Roman"/>
          <w:sz w:val="26"/>
          <w:szCs w:val="26"/>
        </w:rPr>
        <w:t xml:space="preserve"> </w:t>
      </w:r>
      <w:r w:rsidR="009B56E7">
        <w:rPr>
          <w:rFonts w:ascii="Times New Roman" w:hAnsi="Times New Roman"/>
          <w:sz w:val="26"/>
          <w:szCs w:val="26"/>
        </w:rPr>
        <w:t>на</w:t>
      </w:r>
      <w:r w:rsidR="00C7254E">
        <w:rPr>
          <w:rFonts w:ascii="Times New Roman" w:hAnsi="Times New Roman"/>
          <w:sz w:val="26"/>
          <w:szCs w:val="26"/>
        </w:rPr>
        <w:t xml:space="preserve"> </w:t>
      </w:r>
      <w:r w:rsidR="009B56E7">
        <w:rPr>
          <w:rFonts w:ascii="Times New Roman" w:hAnsi="Times New Roman"/>
          <w:sz w:val="26"/>
          <w:szCs w:val="26"/>
        </w:rPr>
        <w:t>подготовку</w:t>
      </w:r>
      <w:r w:rsidR="00C7254E">
        <w:rPr>
          <w:rFonts w:ascii="Times New Roman" w:hAnsi="Times New Roman"/>
          <w:sz w:val="26"/>
          <w:szCs w:val="26"/>
        </w:rPr>
        <w:t xml:space="preserve"> </w:t>
      </w:r>
      <w:r w:rsidR="009B56E7">
        <w:rPr>
          <w:rFonts w:ascii="Times New Roman" w:hAnsi="Times New Roman"/>
          <w:sz w:val="26"/>
          <w:szCs w:val="26"/>
        </w:rPr>
        <w:t xml:space="preserve">и </w:t>
      </w:r>
      <w:r w:rsidR="00C7254E">
        <w:rPr>
          <w:rFonts w:ascii="Times New Roman" w:hAnsi="Times New Roman"/>
          <w:sz w:val="26"/>
          <w:szCs w:val="26"/>
        </w:rPr>
        <w:t xml:space="preserve">  </w:t>
      </w:r>
      <w:r w:rsidR="009B56E7">
        <w:rPr>
          <w:rFonts w:ascii="Times New Roman" w:hAnsi="Times New Roman"/>
          <w:sz w:val="26"/>
          <w:szCs w:val="26"/>
        </w:rPr>
        <w:t xml:space="preserve">реализацию  </w:t>
      </w:r>
      <w:r w:rsidR="00C7254E">
        <w:rPr>
          <w:rFonts w:ascii="Times New Roman" w:hAnsi="Times New Roman"/>
          <w:sz w:val="26"/>
          <w:szCs w:val="26"/>
        </w:rPr>
        <w:t xml:space="preserve">  </w:t>
      </w:r>
      <w:r w:rsidR="009B56E7">
        <w:rPr>
          <w:rFonts w:ascii="Times New Roman" w:hAnsi="Times New Roman"/>
          <w:sz w:val="26"/>
          <w:szCs w:val="26"/>
        </w:rPr>
        <w:t>муниципальной программы «Формирование комфортной среды города Сорска на 2018-2022 годы».</w:t>
      </w:r>
    </w:p>
    <w:p w:rsidR="00906B5C" w:rsidRPr="00906B5C" w:rsidRDefault="005B4B19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1.10. Постановление администрации города Сорска от 04.12.2024 г. № 435-п « О внесении изменений  в постановление администрации города Сорска от 06.12.2017 г. № 465-п «О мерах, направленных  на подготовку и реализацию муниципальной программы «Формирование комфортной среды города Сорска на 2018 – 2022 годы»»</w:t>
      </w:r>
    </w:p>
    <w:p w:rsidR="008A4537" w:rsidRDefault="00444411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7637B">
        <w:rPr>
          <w:rFonts w:ascii="Times New Roman" w:hAnsi="Times New Roman" w:cs="Times New Roman"/>
          <w:sz w:val="26"/>
          <w:szCs w:val="26"/>
        </w:rPr>
        <w:t>1</w:t>
      </w:r>
      <w:r w:rsidR="005B4B1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hyperlink r:id="rId11" w:history="1">
        <w:r w:rsidR="00906B5C" w:rsidRPr="00906B5C">
          <w:rPr>
            <w:rStyle w:val="a3"/>
            <w:rFonts w:ascii="Times New Roman" w:hAnsi="Times New Roman" w:cs="Times New Roman"/>
            <w:color w:val="333333"/>
            <w:sz w:val="26"/>
            <w:szCs w:val="26"/>
            <w:u w:val="none"/>
            <w:shd w:val="clear" w:color="auto" w:fill="FFFFFF"/>
          </w:rPr>
          <w:t>Постановление Администрации города Сорска от 29.10.2025 г.</w:t>
        </w:r>
        <w:r w:rsidR="005B4B19">
          <w:rPr>
            <w:rStyle w:val="a3"/>
            <w:rFonts w:ascii="Times New Roman" w:hAnsi="Times New Roman" w:cs="Times New Roman"/>
            <w:color w:val="333333"/>
            <w:sz w:val="26"/>
            <w:szCs w:val="26"/>
            <w:u w:val="none"/>
            <w:shd w:val="clear" w:color="auto" w:fill="FFFFFF"/>
          </w:rPr>
          <w:t xml:space="preserve"> № 361 – </w:t>
        </w:r>
        <w:proofErr w:type="spellStart"/>
        <w:proofErr w:type="gramStart"/>
        <w:r w:rsidR="005B4B19">
          <w:rPr>
            <w:rStyle w:val="a3"/>
            <w:rFonts w:ascii="Times New Roman" w:hAnsi="Times New Roman" w:cs="Times New Roman"/>
            <w:color w:val="333333"/>
            <w:sz w:val="26"/>
            <w:szCs w:val="26"/>
            <w:u w:val="none"/>
            <w:shd w:val="clear" w:color="auto" w:fill="FFFFFF"/>
          </w:rPr>
          <w:t>п</w:t>
        </w:r>
        <w:proofErr w:type="spellEnd"/>
        <w:proofErr w:type="gramEnd"/>
        <w:r w:rsidR="005B4B19">
          <w:rPr>
            <w:rStyle w:val="a3"/>
            <w:rFonts w:ascii="Times New Roman" w:hAnsi="Times New Roman" w:cs="Times New Roman"/>
            <w:color w:val="333333"/>
            <w:sz w:val="26"/>
            <w:szCs w:val="26"/>
            <w:u w:val="none"/>
            <w:shd w:val="clear" w:color="auto" w:fill="FFFFFF"/>
          </w:rPr>
          <w:t xml:space="preserve"> </w:t>
        </w:r>
        <w:r w:rsidR="00906B5C" w:rsidRPr="00906B5C">
          <w:rPr>
            <w:rStyle w:val="a3"/>
            <w:rFonts w:ascii="Times New Roman" w:hAnsi="Times New Roman" w:cs="Times New Roman"/>
            <w:color w:val="333333"/>
            <w:sz w:val="26"/>
            <w:szCs w:val="26"/>
            <w:u w:val="none"/>
            <w:shd w:val="clear" w:color="auto" w:fill="FFFFFF"/>
          </w:rPr>
          <w:t xml:space="preserve"> "О внесении изменений в постановление администрации города Сорска от 06.12.2017 № 465-п «О мерах направленных на подготовку и реализацию муниципальной программы «Формирование комфортной среды города Сорска»</w:t>
        </w:r>
        <w:r w:rsidR="00906B5C">
          <w:rPr>
            <w:rStyle w:val="a3"/>
            <w:rFonts w:ascii="Times New Roman" w:hAnsi="Times New Roman" w:cs="Times New Roman"/>
            <w:color w:val="333333"/>
            <w:sz w:val="26"/>
            <w:szCs w:val="26"/>
            <w:u w:val="none"/>
            <w:shd w:val="clear" w:color="auto" w:fill="FFFFFF"/>
          </w:rPr>
          <w:t>.</w:t>
        </w:r>
      </w:hyperlink>
    </w:p>
    <w:p w:rsidR="00F03EA1" w:rsidRDefault="00F03EA1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</w:t>
      </w:r>
      <w:r w:rsidR="005B4B19">
        <w:rPr>
          <w:rFonts w:ascii="Times New Roman" w:hAnsi="Times New Roman" w:cs="Times New Roman"/>
          <w:sz w:val="26"/>
          <w:szCs w:val="26"/>
        </w:rPr>
        <w:t xml:space="preserve">астоящее постановление </w:t>
      </w:r>
      <w:r>
        <w:rPr>
          <w:rFonts w:ascii="Times New Roman" w:hAnsi="Times New Roman" w:cs="Times New Roman"/>
          <w:sz w:val="26"/>
          <w:szCs w:val="26"/>
        </w:rPr>
        <w:t xml:space="preserve"> опубликовать в </w:t>
      </w:r>
      <w:r w:rsidR="005C458C">
        <w:rPr>
          <w:rFonts w:ascii="Times New Roman" w:hAnsi="Times New Roman" w:cs="Times New Roman"/>
          <w:sz w:val="26"/>
          <w:szCs w:val="26"/>
        </w:rPr>
        <w:t>средствах массовой информации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B4B19" w:rsidRDefault="00F03EA1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постановления  возложить на первого  заместителя главы города.  </w:t>
      </w:r>
    </w:p>
    <w:p w:rsidR="00F03EA1" w:rsidRDefault="00F03EA1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3EA1" w:rsidRDefault="00F03EA1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3EA1" w:rsidRDefault="00F03EA1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3EA1" w:rsidRDefault="00F03EA1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                                                        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Гурай</w:t>
      </w:r>
      <w:proofErr w:type="spellEnd"/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08D6" w:rsidRDefault="00E008D6" w:rsidP="008A4537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008D6" w:rsidSect="00ED6921">
      <w:pgSz w:w="11906" w:h="16838"/>
      <w:pgMar w:top="397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0072"/>
    <w:multiLevelType w:val="hybridMultilevel"/>
    <w:tmpl w:val="89D6543E"/>
    <w:lvl w:ilvl="0" w:tplc="10D41AB2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18C4042"/>
    <w:multiLevelType w:val="multilevel"/>
    <w:tmpl w:val="373C6CE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>
    <w:nsid w:val="578C6D8E"/>
    <w:multiLevelType w:val="multilevel"/>
    <w:tmpl w:val="4756FF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2B4719F"/>
    <w:multiLevelType w:val="hybridMultilevel"/>
    <w:tmpl w:val="B7B0826E"/>
    <w:lvl w:ilvl="0" w:tplc="B83680B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A59C1"/>
    <w:rsid w:val="00073F44"/>
    <w:rsid w:val="00161059"/>
    <w:rsid w:val="00190629"/>
    <w:rsid w:val="002109B2"/>
    <w:rsid w:val="00240319"/>
    <w:rsid w:val="003F492C"/>
    <w:rsid w:val="003F7202"/>
    <w:rsid w:val="00444411"/>
    <w:rsid w:val="00453B02"/>
    <w:rsid w:val="00567D0D"/>
    <w:rsid w:val="005B4B19"/>
    <w:rsid w:val="005C458C"/>
    <w:rsid w:val="00641BCC"/>
    <w:rsid w:val="00694F66"/>
    <w:rsid w:val="0073702A"/>
    <w:rsid w:val="007749A4"/>
    <w:rsid w:val="007D383F"/>
    <w:rsid w:val="008A4537"/>
    <w:rsid w:val="00906B5C"/>
    <w:rsid w:val="009B56E7"/>
    <w:rsid w:val="00A20F98"/>
    <w:rsid w:val="00B350AC"/>
    <w:rsid w:val="00BF5CAF"/>
    <w:rsid w:val="00C7254E"/>
    <w:rsid w:val="00DA59C1"/>
    <w:rsid w:val="00E008D6"/>
    <w:rsid w:val="00E7637B"/>
    <w:rsid w:val="00ED5853"/>
    <w:rsid w:val="00ED6921"/>
    <w:rsid w:val="00F03EA1"/>
    <w:rsid w:val="00F105AB"/>
    <w:rsid w:val="00F36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C1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A5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A59C1"/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A59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05AB"/>
    <w:pPr>
      <w:ind w:left="720"/>
      <w:contextualSpacing/>
    </w:pPr>
  </w:style>
  <w:style w:type="paragraph" w:styleId="a5">
    <w:name w:val="Body Text"/>
    <w:basedOn w:val="a"/>
    <w:link w:val="a6"/>
    <w:rsid w:val="00190629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906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sk-adm.ru/download/2019/293p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sk-adm.ru/download/2019/293p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sk-adm.ru/download/2019/293p.zip" TargetMode="External"/><Relationship Id="rId11" Type="http://schemas.openxmlformats.org/officeDocument/2006/relationships/hyperlink" Target="http://www.sorsk-adm.ru/download/2025/361p.zip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sorsk-adm.ru/download/2019/293p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rsk-adm.ru/download/2019/293p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Зинченко</cp:lastModifiedBy>
  <cp:revision>15</cp:revision>
  <dcterms:created xsi:type="dcterms:W3CDTF">2025-11-14T04:51:00Z</dcterms:created>
  <dcterms:modified xsi:type="dcterms:W3CDTF">2025-11-21T07:47:00Z</dcterms:modified>
</cp:coreProperties>
</file>